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9DA9A" w14:textId="1DABA398" w:rsidR="006B04B8" w:rsidRPr="000F3D95" w:rsidRDefault="00EC4710">
      <w:pPr>
        <w:rPr>
          <w:rFonts w:ascii="Times New Roman" w:hAnsi="Times New Roman" w:cs="Times New Roman"/>
          <w:sz w:val="28"/>
          <w:szCs w:val="28"/>
        </w:rPr>
      </w:pPr>
      <w:r w:rsidRPr="00EC4710">
        <w:rPr>
          <w:rFonts w:ascii="Times New Roman" w:hAnsi="Times New Roman" w:cs="Times New Roman"/>
          <w:sz w:val="28"/>
          <w:szCs w:val="28"/>
        </w:rPr>
        <w:t>0</w:t>
      </w:r>
      <w:r w:rsidR="000F3D95">
        <w:rPr>
          <w:rFonts w:ascii="Times New Roman" w:hAnsi="Times New Roman" w:cs="Times New Roman"/>
          <w:sz w:val="28"/>
          <w:szCs w:val="28"/>
        </w:rPr>
        <w:t>8</w:t>
      </w:r>
      <w:r w:rsidRPr="00EC4710">
        <w:rPr>
          <w:rFonts w:ascii="Times New Roman" w:hAnsi="Times New Roman" w:cs="Times New Roman"/>
          <w:sz w:val="28"/>
          <w:szCs w:val="28"/>
        </w:rPr>
        <w:t xml:space="preserve">.02.22. </w:t>
      </w:r>
      <w:r w:rsidR="006B04B8" w:rsidRPr="00EC4710">
        <w:rPr>
          <w:rFonts w:ascii="Times New Roman" w:hAnsi="Times New Roman" w:cs="Times New Roman"/>
          <w:sz w:val="28"/>
          <w:szCs w:val="28"/>
        </w:rPr>
        <w:t xml:space="preserve">Задание по Музыкальной информатике для </w:t>
      </w:r>
      <w:r w:rsidR="006B04B8" w:rsidRPr="00EC47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F3D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B04B8" w:rsidRPr="00EC4710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0F3D95">
        <w:rPr>
          <w:rFonts w:ascii="Times New Roman" w:hAnsi="Times New Roman" w:cs="Times New Roman"/>
          <w:sz w:val="28"/>
          <w:szCs w:val="28"/>
        </w:rPr>
        <w:t>ВИ</w:t>
      </w:r>
    </w:p>
    <w:p w14:paraId="5082C349" w14:textId="77777777" w:rsidR="006B04B8" w:rsidRPr="00EC4710" w:rsidRDefault="006B04B8" w:rsidP="006B0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4710">
        <w:rPr>
          <w:rFonts w:ascii="Times New Roman" w:hAnsi="Times New Roman" w:cs="Times New Roman"/>
          <w:sz w:val="28"/>
          <w:szCs w:val="28"/>
        </w:rPr>
        <w:t>Прочитать статью</w:t>
      </w:r>
    </w:p>
    <w:p w14:paraId="5F25EB6F" w14:textId="47213897" w:rsidR="0009497F" w:rsidRPr="00EC4710" w:rsidRDefault="000F3D95" w:rsidP="006B04B8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B04B8" w:rsidRPr="00EC4710">
          <w:rPr>
            <w:rStyle w:val="a4"/>
            <w:rFonts w:ascii="Times New Roman" w:hAnsi="Times New Roman" w:cs="Times New Roman"/>
            <w:sz w:val="28"/>
            <w:szCs w:val="28"/>
          </w:rPr>
          <w:t>http://synthmusic.ru/articles/midi/</w:t>
        </w:r>
      </w:hyperlink>
    </w:p>
    <w:p w14:paraId="3B59B5B2" w14:textId="34D106C2" w:rsidR="006B04B8" w:rsidRPr="00EC4710" w:rsidRDefault="006B04B8" w:rsidP="006B0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4710">
        <w:rPr>
          <w:rFonts w:ascii="Times New Roman" w:hAnsi="Times New Roman" w:cs="Times New Roman"/>
          <w:sz w:val="28"/>
          <w:szCs w:val="28"/>
        </w:rPr>
        <w:t>Знать разновидности миди-клавиатур, их характеристики и функционал.</w:t>
      </w:r>
    </w:p>
    <w:p w14:paraId="66940CB8" w14:textId="58B8DAD0" w:rsidR="00EC4710" w:rsidRPr="00EC4710" w:rsidRDefault="006B04B8" w:rsidP="006B04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4710">
        <w:rPr>
          <w:rFonts w:ascii="Times New Roman" w:hAnsi="Times New Roman" w:cs="Times New Roman"/>
          <w:sz w:val="28"/>
          <w:szCs w:val="28"/>
        </w:rPr>
        <w:t xml:space="preserve">Для тех, у кого нет возможности установить </w:t>
      </w:r>
      <w:r w:rsidRPr="00EC4710">
        <w:rPr>
          <w:rFonts w:ascii="Times New Roman" w:hAnsi="Times New Roman" w:cs="Times New Roman"/>
          <w:sz w:val="28"/>
          <w:szCs w:val="28"/>
          <w:lang w:val="en-US"/>
        </w:rPr>
        <w:t>Avid</w:t>
      </w:r>
      <w:r w:rsidRPr="00EC4710">
        <w:rPr>
          <w:rFonts w:ascii="Times New Roman" w:hAnsi="Times New Roman" w:cs="Times New Roman"/>
          <w:sz w:val="28"/>
          <w:szCs w:val="28"/>
        </w:rPr>
        <w:t xml:space="preserve"> </w:t>
      </w:r>
      <w:r w:rsidRPr="00EC4710">
        <w:rPr>
          <w:rFonts w:ascii="Times New Roman" w:hAnsi="Times New Roman" w:cs="Times New Roman"/>
          <w:sz w:val="28"/>
          <w:szCs w:val="28"/>
          <w:lang w:val="en-US"/>
        </w:rPr>
        <w:t>Sibelius</w:t>
      </w:r>
      <w:r w:rsidRPr="00EC4710">
        <w:rPr>
          <w:rFonts w:ascii="Times New Roman" w:hAnsi="Times New Roman" w:cs="Times New Roman"/>
          <w:sz w:val="28"/>
          <w:szCs w:val="28"/>
        </w:rPr>
        <w:t xml:space="preserve"> – устанавливаем </w:t>
      </w:r>
      <w:hyperlink r:id="rId6" w:history="1">
        <w:proofErr w:type="spellStart"/>
        <w:r w:rsidR="00EC4710" w:rsidRPr="00EC4710">
          <w:rPr>
            <w:rStyle w:val="a4"/>
            <w:rFonts w:ascii="Times New Roman" w:hAnsi="Times New Roman" w:cs="Times New Roman"/>
            <w:color w:val="454545"/>
            <w:sz w:val="28"/>
            <w:szCs w:val="28"/>
            <w:u w:val="none"/>
            <w:shd w:val="clear" w:color="auto" w:fill="FFFFFF"/>
          </w:rPr>
          <w:t>MuseScore</w:t>
        </w:r>
        <w:proofErr w:type="spellEnd"/>
        <w:r w:rsidR="00EC4710" w:rsidRPr="00EC4710">
          <w:rPr>
            <w:rStyle w:val="a4"/>
            <w:rFonts w:ascii="Times New Roman" w:hAnsi="Times New Roman" w:cs="Times New Roman"/>
            <w:color w:val="454545"/>
            <w:sz w:val="28"/>
            <w:szCs w:val="28"/>
            <w:u w:val="none"/>
            <w:shd w:val="clear" w:color="auto" w:fill="FFFFFF"/>
          </w:rPr>
          <w:t xml:space="preserve"> </w:t>
        </w:r>
      </w:hyperlink>
    </w:p>
    <w:p w14:paraId="51FD1AEA" w14:textId="531092E4" w:rsidR="006B04B8" w:rsidRPr="00EC4710" w:rsidRDefault="000F3D95" w:rsidP="00EC4710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C4710" w:rsidRPr="00EC4710">
          <w:rPr>
            <w:rStyle w:val="a4"/>
            <w:rFonts w:ascii="Times New Roman" w:hAnsi="Times New Roman" w:cs="Times New Roman"/>
            <w:sz w:val="28"/>
            <w:szCs w:val="28"/>
          </w:rPr>
          <w:t>https://musescore.org/ru</w:t>
        </w:r>
      </w:hyperlink>
    </w:p>
    <w:p w14:paraId="4F346AD1" w14:textId="77777777" w:rsidR="00EC4710" w:rsidRDefault="00EC4710" w:rsidP="00EC4710">
      <w:pPr>
        <w:pStyle w:val="a3"/>
      </w:pPr>
    </w:p>
    <w:sectPr w:rsidR="00EC4710" w:rsidSect="00EC4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6009C"/>
    <w:multiLevelType w:val="hybridMultilevel"/>
    <w:tmpl w:val="88C4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B8"/>
    <w:rsid w:val="0009497F"/>
    <w:rsid w:val="000F3D95"/>
    <w:rsid w:val="006B04B8"/>
    <w:rsid w:val="00E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AD05"/>
  <w15:chartTrackingRefBased/>
  <w15:docId w15:val="{8AC3E81E-DE4F-455A-9B1E-890A59E1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4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04B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0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sescore.org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sescore.org/ru/download/musescore.msi" TargetMode="External"/><Relationship Id="rId5" Type="http://schemas.openxmlformats.org/officeDocument/2006/relationships/hyperlink" Target="http://synthmusic.ru/articles/mid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2022-02-07T12:56:00Z</dcterms:created>
  <dcterms:modified xsi:type="dcterms:W3CDTF">2022-02-07T12:56:00Z</dcterms:modified>
</cp:coreProperties>
</file>