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F0F2" w14:textId="355B54F7" w:rsidR="000008B6" w:rsidRDefault="00FC4F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«Жизненный и творческий путь И.С. Баха»</w:t>
      </w:r>
    </w:p>
    <w:p w14:paraId="55FE5466" w14:textId="13FBCEE7" w:rsidR="00090100" w:rsidRDefault="00FC4F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Хронограф.</w:t>
      </w:r>
    </w:p>
    <w:p w14:paraId="76879EF7" w14:textId="51F02640" w:rsidR="00FC4FC8" w:rsidRDefault="00FC4F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Общая характеристика творчества композитора.</w:t>
      </w:r>
    </w:p>
    <w:p w14:paraId="2BBAD486" w14:textId="7180763B" w:rsidR="00FC4FC8" w:rsidRPr="00FC4FC8" w:rsidRDefault="00FC4F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Органные жанры эпохи барокко: </w:t>
      </w:r>
      <w:r w:rsidR="00FE5825">
        <w:rPr>
          <w:rFonts w:ascii="Times New Roman" w:hAnsi="Times New Roman" w:cs="Times New Roman"/>
          <w:sz w:val="28"/>
        </w:rPr>
        <w:t xml:space="preserve">прелюдия, </w:t>
      </w:r>
      <w:r>
        <w:rPr>
          <w:rFonts w:ascii="Times New Roman" w:hAnsi="Times New Roman" w:cs="Times New Roman"/>
          <w:sz w:val="28"/>
        </w:rPr>
        <w:t>хоральная прелюдия, токката, фуга – определение, характеристика жанров.</w:t>
      </w:r>
    </w:p>
    <w:p w14:paraId="32C2B646" w14:textId="5EB465C7" w:rsidR="00FC4FC8" w:rsidRDefault="00FC4F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Органная музыка</w:t>
      </w:r>
      <w:r w:rsidRPr="00FC4F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Pr="00FC4FC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С</w:t>
      </w:r>
      <w:r w:rsidRPr="00FC4FC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Баха</w:t>
      </w:r>
      <w:r w:rsidRPr="00FC4FC8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Токката</w:t>
      </w:r>
      <w:r w:rsidRPr="00FC4F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Pr="00FC4F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фуга</w:t>
      </w:r>
      <w:r w:rsidRPr="00FC4F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FC4FC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moll</w:t>
      </w:r>
      <w:r w:rsidRPr="00FC4FC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Хоральные</w:t>
      </w:r>
      <w:r w:rsidRPr="00FC4F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прелюдии</w:t>
      </w:r>
      <w:r w:rsidRPr="00FC4F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Es</w:t>
      </w:r>
      <w:r w:rsidRPr="00FC4FC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dur</w:t>
      </w:r>
      <w:r w:rsidRPr="00FC4FC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FC4FC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moll</w:t>
      </w:r>
      <w:r w:rsidRPr="00FC4FC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g</w:t>
      </w:r>
      <w:r w:rsidRPr="00FC4FC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moll</w:t>
      </w:r>
      <w:r w:rsidRPr="00FC4FC8">
        <w:rPr>
          <w:rFonts w:ascii="Times New Roman" w:hAnsi="Times New Roman" w:cs="Times New Roman"/>
          <w:sz w:val="28"/>
        </w:rPr>
        <w:t xml:space="preserve">. </w:t>
      </w:r>
      <w:r w:rsidR="00F4389C">
        <w:rPr>
          <w:rFonts w:ascii="Times New Roman" w:hAnsi="Times New Roman" w:cs="Times New Roman"/>
          <w:sz w:val="28"/>
        </w:rPr>
        <w:t xml:space="preserve">Слушать аудиозаписи в группе </w:t>
      </w:r>
      <w:proofErr w:type="spellStart"/>
      <w:r w:rsidR="00F4389C">
        <w:rPr>
          <w:rFonts w:ascii="Times New Roman" w:hAnsi="Times New Roman" w:cs="Times New Roman"/>
          <w:sz w:val="28"/>
          <w:lang w:val="en-US"/>
        </w:rPr>
        <w:t>tmk</w:t>
      </w:r>
      <w:proofErr w:type="spellEnd"/>
      <w:r w:rsidR="00F4389C">
        <w:rPr>
          <w:rFonts w:ascii="Times New Roman" w:hAnsi="Times New Roman" w:cs="Times New Roman"/>
          <w:sz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Работа с нотным текстом. </w:t>
      </w:r>
    </w:p>
    <w:p w14:paraId="7F632266" w14:textId="5C8085DC" w:rsidR="00F4389C" w:rsidRPr="00FC4FC8" w:rsidRDefault="00F4389C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Учебник по музыкальной литературе, </w:t>
      </w:r>
      <w:proofErr w:type="spellStart"/>
      <w:r>
        <w:rPr>
          <w:rFonts w:ascii="Times New Roman" w:hAnsi="Times New Roman" w:cs="Times New Roman"/>
          <w:sz w:val="28"/>
        </w:rPr>
        <w:t>Галацкая</w:t>
      </w:r>
      <w:proofErr w:type="spellEnd"/>
      <w:r>
        <w:rPr>
          <w:rFonts w:ascii="Times New Roman" w:hAnsi="Times New Roman" w:cs="Times New Roman"/>
          <w:sz w:val="28"/>
        </w:rPr>
        <w:t xml:space="preserve"> 1 том. </w:t>
      </w:r>
    </w:p>
    <w:sectPr w:rsidR="00F4389C" w:rsidRPr="00FC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1A"/>
    <w:rsid w:val="000008B6"/>
    <w:rsid w:val="00090100"/>
    <w:rsid w:val="00392163"/>
    <w:rsid w:val="00A522F2"/>
    <w:rsid w:val="00C53013"/>
    <w:rsid w:val="00F4389C"/>
    <w:rsid w:val="00FA081A"/>
    <w:rsid w:val="00FC4FC8"/>
    <w:rsid w:val="00F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8C5D"/>
  <w15:chartTrackingRefBased/>
  <w15:docId w15:val="{F77CD526-355F-4BDA-BC24-83EECE40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0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30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522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2022-02-10T17:50:00Z</dcterms:created>
  <dcterms:modified xsi:type="dcterms:W3CDTF">2022-02-10T19:45:00Z</dcterms:modified>
</cp:coreProperties>
</file>