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DA9A" w14:textId="5D3180EC" w:rsidR="006B04B8" w:rsidRPr="000F3D95" w:rsidRDefault="0045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C4710" w:rsidRPr="00EC4710">
        <w:rPr>
          <w:rFonts w:ascii="Times New Roman" w:hAnsi="Times New Roman" w:cs="Times New Roman"/>
          <w:sz w:val="28"/>
          <w:szCs w:val="28"/>
        </w:rPr>
        <w:t xml:space="preserve">.02.22. </w:t>
      </w:r>
      <w:r w:rsidR="006B04B8" w:rsidRPr="00EC4710">
        <w:rPr>
          <w:rFonts w:ascii="Times New Roman" w:hAnsi="Times New Roman" w:cs="Times New Roman"/>
          <w:sz w:val="28"/>
          <w:szCs w:val="28"/>
        </w:rPr>
        <w:t xml:space="preserve">Задание по Музыкальной информатике для </w:t>
      </w:r>
      <w:r w:rsidR="006B04B8" w:rsidRPr="00EC47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3D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B04B8" w:rsidRPr="00EC4710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0F3D95">
        <w:rPr>
          <w:rFonts w:ascii="Times New Roman" w:hAnsi="Times New Roman" w:cs="Times New Roman"/>
          <w:sz w:val="28"/>
          <w:szCs w:val="28"/>
        </w:rPr>
        <w:t>ВИ</w:t>
      </w:r>
    </w:p>
    <w:p w14:paraId="211350F3" w14:textId="77777777" w:rsidR="00452E6D" w:rsidRDefault="00452E6D" w:rsidP="00452E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Набрать текст: К. Черни. Этюд № 17 в нотном редакторе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MIDI –</w:t>
      </w:r>
      <w:r>
        <w:rPr>
          <w:rFonts w:ascii="Times New Roman" w:hAnsi="Times New Roman" w:cs="Times New Roman"/>
          <w:sz w:val="28"/>
          <w:szCs w:val="28"/>
        </w:rPr>
        <w:t xml:space="preserve"> клавиатуры (по возможности)</w:t>
      </w:r>
    </w:p>
    <w:p w14:paraId="7D153F35" w14:textId="77777777" w:rsidR="00452E6D" w:rsidRDefault="00452E6D" w:rsidP="00452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879D1" wp14:editId="1896391F">
            <wp:extent cx="4631414" cy="6066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394" cy="6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6D8A7" w14:textId="77777777" w:rsidR="00452E6D" w:rsidRPr="00FF32A7" w:rsidRDefault="00452E6D" w:rsidP="00452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F32A7">
        <w:rPr>
          <w:rFonts w:ascii="Times New Roman" w:hAnsi="Times New Roman" w:cs="Times New Roman"/>
          <w:sz w:val="28"/>
          <w:szCs w:val="28"/>
        </w:rPr>
        <w:t>Выбрать правильный вариант ответа:</w:t>
      </w:r>
    </w:p>
    <w:p w14:paraId="74525701" w14:textId="77777777" w:rsidR="00452E6D" w:rsidRPr="00FF32A7" w:rsidRDefault="00452E6D" w:rsidP="00452E6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FF32A7">
        <w:rPr>
          <w:rFonts w:ascii="Times New Roman" w:hAnsi="Times New Roman"/>
          <w:sz w:val="24"/>
          <w:szCs w:val="24"/>
        </w:rPr>
        <w:t xml:space="preserve">1. </w:t>
      </w:r>
      <w:r w:rsidRPr="00FF32A7">
        <w:rPr>
          <w:rFonts w:ascii="Times New Roman" w:hAnsi="Times New Roman"/>
          <w:i/>
          <w:sz w:val="24"/>
          <w:szCs w:val="24"/>
        </w:rPr>
        <w:t>Графическое обозначение «</w:t>
      </w:r>
      <w:r w:rsidRPr="00FF32A7">
        <w:rPr>
          <w:rFonts w:ascii="Times New Roman" w:hAnsi="Times New Roman"/>
          <w:i/>
          <w:sz w:val="24"/>
          <w:szCs w:val="24"/>
          <w:lang w:val="en-US"/>
        </w:rPr>
        <w:t>diminuendo</w:t>
      </w:r>
      <w:r w:rsidRPr="00FF32A7">
        <w:rPr>
          <w:rFonts w:ascii="Times New Roman" w:hAnsi="Times New Roman"/>
          <w:i/>
          <w:sz w:val="24"/>
          <w:szCs w:val="24"/>
        </w:rPr>
        <w:t xml:space="preserve">» в </w:t>
      </w:r>
      <w:r w:rsidRPr="00FF32A7">
        <w:rPr>
          <w:rFonts w:ascii="Times New Roman" w:hAnsi="Times New Roman"/>
          <w:i/>
          <w:sz w:val="24"/>
          <w:szCs w:val="24"/>
          <w:lang w:val="en-US"/>
        </w:rPr>
        <w:t>Sibelius</w:t>
      </w:r>
      <w:r w:rsidRPr="00FF32A7">
        <w:rPr>
          <w:rFonts w:ascii="Times New Roman" w:hAnsi="Times New Roman"/>
          <w:i/>
          <w:sz w:val="24"/>
          <w:szCs w:val="24"/>
        </w:rPr>
        <w:t xml:space="preserve"> 7 доступно при нажатии на клавишу (сочетание клавиш…</w:t>
      </w:r>
    </w:p>
    <w:p w14:paraId="15E0C77D" w14:textId="77777777" w:rsidR="00452E6D" w:rsidRPr="00FF32A7" w:rsidRDefault="00452E6D" w:rsidP="00452E6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F32A7">
        <w:rPr>
          <w:rFonts w:ascii="Times New Roman" w:hAnsi="Times New Roman"/>
          <w:sz w:val="24"/>
          <w:szCs w:val="24"/>
        </w:rPr>
        <w:t>а</w:t>
      </w:r>
      <w:r w:rsidRPr="00FF32A7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FF32A7">
        <w:rPr>
          <w:rFonts w:ascii="Times New Roman" w:hAnsi="Times New Roman"/>
          <w:sz w:val="24"/>
          <w:szCs w:val="24"/>
          <w:lang w:val="en-US"/>
        </w:rPr>
        <w:t>Ctrl+E</w:t>
      </w:r>
      <w:proofErr w:type="spellEnd"/>
      <w:r w:rsidRPr="00FF32A7">
        <w:rPr>
          <w:rFonts w:ascii="Times New Roman" w:hAnsi="Times New Roman"/>
          <w:sz w:val="24"/>
          <w:szCs w:val="24"/>
          <w:lang w:val="en-US"/>
        </w:rPr>
        <w:t>,</w:t>
      </w:r>
    </w:p>
    <w:p w14:paraId="6B51BF47" w14:textId="77777777" w:rsidR="00452E6D" w:rsidRPr="00FF32A7" w:rsidRDefault="00452E6D" w:rsidP="00452E6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F32A7">
        <w:rPr>
          <w:rFonts w:ascii="Times New Roman" w:hAnsi="Times New Roman"/>
          <w:sz w:val="24"/>
          <w:szCs w:val="24"/>
        </w:rPr>
        <w:t>б</w:t>
      </w:r>
      <w:r w:rsidRPr="00FF32A7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FF32A7">
        <w:rPr>
          <w:rFonts w:ascii="Times New Roman" w:hAnsi="Times New Roman"/>
          <w:sz w:val="24"/>
          <w:szCs w:val="24"/>
          <w:lang w:val="en-US"/>
        </w:rPr>
        <w:t>Shift+H</w:t>
      </w:r>
      <w:proofErr w:type="spellEnd"/>
      <w:r w:rsidRPr="00FF32A7">
        <w:rPr>
          <w:rFonts w:ascii="Times New Roman" w:hAnsi="Times New Roman"/>
          <w:sz w:val="24"/>
          <w:szCs w:val="24"/>
          <w:lang w:val="en-US"/>
        </w:rPr>
        <w:t>,</w:t>
      </w:r>
    </w:p>
    <w:p w14:paraId="3A2401D3" w14:textId="77777777" w:rsidR="00452E6D" w:rsidRPr="00FF32A7" w:rsidRDefault="00452E6D" w:rsidP="00452E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F32A7">
        <w:rPr>
          <w:rFonts w:ascii="Times New Roman" w:hAnsi="Times New Roman"/>
          <w:sz w:val="24"/>
          <w:szCs w:val="24"/>
        </w:rPr>
        <w:t xml:space="preserve">в) </w:t>
      </w:r>
      <w:r w:rsidRPr="00FF32A7">
        <w:rPr>
          <w:rFonts w:ascii="Times New Roman" w:hAnsi="Times New Roman"/>
          <w:sz w:val="24"/>
          <w:szCs w:val="24"/>
          <w:lang w:val="en-US"/>
        </w:rPr>
        <w:t>H</w:t>
      </w:r>
    </w:p>
    <w:p w14:paraId="1266DF63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Для транспонирования готовой партитуры или партии  в 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 7   необходимо:</w:t>
      </w:r>
    </w:p>
    <w:p w14:paraId="0F948361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а) выделить необходимый фрагмент, вызвать окно транспонирования, задать условия транспонирования, произвести перенос в другую тональность;</w:t>
      </w:r>
    </w:p>
    <w:p w14:paraId="4F80CC5F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б) вызвать окно транспонирования, задать условия транспонирования, произвести перенос в другую тональность;</w:t>
      </w:r>
    </w:p>
    <w:p w14:paraId="1B2D31D4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в) выполнить команду «транспонирование духовых инструментов».</w:t>
      </w:r>
    </w:p>
    <w:p w14:paraId="2FDD5946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>Первую</w:t>
      </w: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 л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инию подтекстовки в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</w:rPr>
        <w:t xml:space="preserve"> 7 можно вызвать сочетанием клавиш…</w:t>
      </w:r>
    </w:p>
    <w:p w14:paraId="59B6A24D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>а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) Ctrl+L,</w:t>
      </w:r>
    </w:p>
    <w:p w14:paraId="4E7D55F0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lastRenderedPageBreak/>
        <w:t>б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) Ctrl+Shift+B,</w:t>
      </w:r>
    </w:p>
    <w:p w14:paraId="3956BC98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  <w:r w:rsidRPr="00FF32A7">
        <w:rPr>
          <w:rFonts w:ascii="Times New Roman" w:hAnsi="Times New Roman" w:cs="Times New Roman"/>
          <w:noProof/>
          <w:sz w:val="24"/>
          <w:szCs w:val="24"/>
        </w:rPr>
        <w:t xml:space="preserve">в) 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Ctrl</w:t>
      </w:r>
      <w:r w:rsidRPr="00FF32A7">
        <w:rPr>
          <w:rFonts w:ascii="Times New Roman" w:hAnsi="Times New Roman" w:cs="Times New Roman"/>
          <w:noProof/>
          <w:sz w:val="24"/>
          <w:szCs w:val="24"/>
        </w:rPr>
        <w:t>+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Alt</w:t>
      </w:r>
      <w:r w:rsidRPr="00FF32A7">
        <w:rPr>
          <w:rFonts w:ascii="Times New Roman" w:hAnsi="Times New Roman" w:cs="Times New Roman"/>
          <w:noProof/>
          <w:sz w:val="24"/>
          <w:szCs w:val="24"/>
        </w:rPr>
        <w:t>+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FF32A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F8DD5FB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>4</w:t>
      </w:r>
      <w:r w:rsidRPr="00FF32A7">
        <w:rPr>
          <w:rFonts w:ascii="Times New Roman" w:hAnsi="Times New Roman" w:cs="Times New Roman"/>
          <w:i/>
          <w:sz w:val="24"/>
          <w:szCs w:val="24"/>
        </w:rPr>
        <w:t>. Миди-клавиатурой называют устройство, …</w:t>
      </w:r>
    </w:p>
    <w:p w14:paraId="0F56D1F5" w14:textId="77777777" w:rsidR="00452E6D" w:rsidRPr="00FF32A7" w:rsidRDefault="00452E6D" w:rsidP="00452E6D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а) 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преобразующее определённый физический процесс в набор цифровых команд формата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3,</w:t>
      </w:r>
    </w:p>
    <w:p w14:paraId="10C15A55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б) преобразующее нажатия клавиш в поток</w:t>
      </w:r>
      <w:r w:rsidRPr="00FF32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MIDI-команд,</w:t>
      </w:r>
    </w:p>
    <w:p w14:paraId="64B31670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FF32A7">
        <w:rPr>
          <w:rFonts w:ascii="Times New Roman" w:hAnsi="Times New Roman" w:cs="Times New Roman"/>
          <w:sz w:val="24"/>
          <w:szCs w:val="24"/>
        </w:rPr>
        <w:t xml:space="preserve">предназначенное для воспроизведения записи 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MIDI</w:t>
      </w:r>
      <w:r w:rsidRPr="00FF32A7">
        <w:rPr>
          <w:rFonts w:ascii="Times New Roman" w:hAnsi="Times New Roman" w:cs="Times New Roman"/>
          <w:sz w:val="24"/>
          <w:szCs w:val="24"/>
        </w:rPr>
        <w:t xml:space="preserve"> в процессе набора команд.</w:t>
      </w:r>
    </w:p>
    <w:p w14:paraId="4570C34B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32A7">
        <w:rPr>
          <w:rFonts w:ascii="Times New Roman" w:hAnsi="Times New Roman" w:cs="Times New Roman"/>
          <w:i/>
          <w:sz w:val="24"/>
          <w:szCs w:val="24"/>
        </w:rPr>
        <w:t>5. Активной (или динамической) называют миди-клавиатуру с функцией…</w:t>
      </w:r>
    </w:p>
    <w:p w14:paraId="1200F0B6" w14:textId="77777777" w:rsidR="00452E6D" w:rsidRPr="00FF32A7" w:rsidRDefault="00452E6D" w:rsidP="00452E6D">
      <w:pPr>
        <w:spacing w:after="0" w:line="240" w:lineRule="auto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а) чувствительности к скорости и силе нажатия клавиш,</w:t>
      </w:r>
    </w:p>
    <w:p w14:paraId="491F2F23" w14:textId="77777777" w:rsidR="00452E6D" w:rsidRPr="00FF32A7" w:rsidRDefault="00452E6D" w:rsidP="00452E6D">
      <w:pPr>
        <w:spacing w:after="0" w:line="240" w:lineRule="auto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б) «</w:t>
      </w:r>
      <w:proofErr w:type="spellStart"/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послекасания</w:t>
      </w:r>
      <w:proofErr w:type="spellEnd"/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»,</w:t>
      </w:r>
    </w:p>
    <w:p w14:paraId="4C603452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в) подключения к компьютеру </w:t>
      </w:r>
      <w:r w:rsidRPr="00FF32A7">
        <w:rPr>
          <w:rFonts w:ascii="Times New Roman" w:hAnsi="Times New Roman" w:cs="Times New Roman"/>
          <w:sz w:val="24"/>
          <w:szCs w:val="24"/>
        </w:rPr>
        <w:t>через интерфейс USB.</w:t>
      </w:r>
    </w:p>
    <w:p w14:paraId="21C40921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noProof/>
          <w:sz w:val="24"/>
          <w:szCs w:val="24"/>
        </w:rPr>
      </w:pPr>
    </w:p>
    <w:p w14:paraId="789EFA92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6. </w:t>
      </w:r>
      <w:r w:rsidRPr="00FF32A7">
        <w:rPr>
          <w:rFonts w:ascii="Times New Roman" w:hAnsi="Times New Roman" w:cs="Times New Roman"/>
          <w:i/>
          <w:sz w:val="24"/>
          <w:szCs w:val="24"/>
        </w:rPr>
        <w:t>Графическое обозначение «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crescendo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» в 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Sibelius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 7 доступно при нажатии на клавишу (сочетание клавиш) …</w:t>
      </w:r>
    </w:p>
    <w:p w14:paraId="05FFAD1A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sz w:val="24"/>
          <w:szCs w:val="24"/>
        </w:rPr>
        <w:t>а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F32A7">
        <w:rPr>
          <w:rFonts w:ascii="Times New Roman" w:hAnsi="Times New Roman" w:cs="Times New Roman"/>
          <w:sz w:val="24"/>
          <w:szCs w:val="24"/>
          <w:lang w:val="en-US"/>
        </w:rPr>
        <w:t>Ctrl+E</w:t>
      </w:r>
      <w:proofErr w:type="spellEnd"/>
      <w:r w:rsidRPr="00FF32A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CA06DE0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F32A7">
        <w:rPr>
          <w:rFonts w:ascii="Times New Roman" w:hAnsi="Times New Roman" w:cs="Times New Roman"/>
          <w:sz w:val="24"/>
          <w:szCs w:val="24"/>
        </w:rPr>
        <w:t>б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F32A7">
        <w:rPr>
          <w:rFonts w:ascii="Times New Roman" w:hAnsi="Times New Roman" w:cs="Times New Roman"/>
          <w:sz w:val="24"/>
          <w:szCs w:val="24"/>
          <w:lang w:val="en-US"/>
        </w:rPr>
        <w:t>Shift+H</w:t>
      </w:r>
      <w:proofErr w:type="spellEnd"/>
      <w:r w:rsidRPr="00FF32A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1A40363" w14:textId="77777777" w:rsidR="00452E6D" w:rsidRPr="00FF32A7" w:rsidRDefault="00452E6D" w:rsidP="00452E6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в) </w:t>
      </w:r>
      <w:r w:rsidRPr="00FF32A7"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14:paraId="3C22E513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i/>
          <w:sz w:val="24"/>
          <w:szCs w:val="24"/>
        </w:rPr>
        <w:t xml:space="preserve">7.  </w:t>
      </w:r>
      <w:r w:rsidRPr="00FF32A7">
        <w:rPr>
          <w:rFonts w:ascii="Times New Roman" w:hAnsi="Times New Roman" w:cs="Times New Roman"/>
          <w:i/>
          <w:sz w:val="24"/>
          <w:szCs w:val="24"/>
          <w:lang w:val="en-US"/>
        </w:rPr>
        <w:t>MIDI</w:t>
      </w:r>
      <w:r w:rsidRPr="00FF32A7">
        <w:rPr>
          <w:rFonts w:ascii="Times New Roman" w:hAnsi="Times New Roman" w:cs="Times New Roman"/>
          <w:i/>
          <w:sz w:val="24"/>
          <w:szCs w:val="24"/>
        </w:rPr>
        <w:t xml:space="preserve"> – это стандарт цифровой записи…</w:t>
      </w:r>
    </w:p>
    <w:p w14:paraId="21BAEA56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а) </w:t>
      </w:r>
      <w:r w:rsidRPr="00FF32A7">
        <w:rPr>
          <w:rFonts w:ascii="Times New Roman" w:hAnsi="Times New Roman" w:cs="Times New Roman"/>
          <w:sz w:val="24"/>
          <w:szCs w:val="24"/>
          <w:shd w:val="clear" w:color="auto" w:fill="FFFFFF"/>
        </w:rPr>
        <w:t>описывающий определённые сообщения (двоичные команды), которыми могут обмениваться различные MIDI-         устройства,</w:t>
      </w:r>
    </w:p>
    <w:p w14:paraId="1ABCB651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б) позволяющий управлять исключительно светомузыкальным оборудованием,</w:t>
      </w:r>
    </w:p>
    <w:p w14:paraId="54AB096E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в) сохраняющий звук на короткий период времени.</w:t>
      </w:r>
    </w:p>
    <w:p w14:paraId="4095B028" w14:textId="77777777" w:rsidR="00452E6D" w:rsidRPr="00FF32A7" w:rsidRDefault="00452E6D" w:rsidP="00452E6D">
      <w:pPr>
        <w:spacing w:after="0" w:line="240" w:lineRule="auto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8. При наборе нот в нотном редакторе с использованием миди-клавиатуры часто возникает необходимость энгармонической замены звука. В </w:t>
      </w:r>
      <w:proofErr w:type="spellStart"/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нотаторе</w:t>
      </w:r>
      <w:proofErr w:type="spellEnd"/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Sibelius</w:t>
      </w: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это возможно при нажатии на клавишу…</w:t>
      </w:r>
    </w:p>
    <w:p w14:paraId="4993B749" w14:textId="77777777" w:rsidR="00452E6D" w:rsidRPr="00FF32A7" w:rsidRDefault="00452E6D" w:rsidP="00452E6D">
      <w:pPr>
        <w:spacing w:after="0" w:line="240" w:lineRule="auto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а) </w:t>
      </w: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Delete</w:t>
      </w: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42EB53AC" w14:textId="77777777" w:rsidR="00452E6D" w:rsidRPr="00FF32A7" w:rsidRDefault="00452E6D" w:rsidP="00452E6D">
      <w:pPr>
        <w:spacing w:after="0" w:line="240" w:lineRule="auto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б</w:t>
      </w: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) Enter,</w:t>
      </w:r>
    </w:p>
    <w:p w14:paraId="58F5B364" w14:textId="77777777" w:rsidR="00452E6D" w:rsidRPr="00FF32A7" w:rsidRDefault="00452E6D" w:rsidP="00452E6D">
      <w:pPr>
        <w:spacing w:after="0" w:line="240" w:lineRule="auto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</w:pP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) </w:t>
      </w:r>
      <w:proofErr w:type="spellStart"/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Ctrl+B</w:t>
      </w:r>
      <w:proofErr w:type="spellEnd"/>
      <w:r w:rsidRPr="00FF32A7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</w:p>
    <w:p w14:paraId="64EFEF39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F32A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9. Чтобы удалить лишний такт в партитуре при наборе нот в 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  <w:t>Sibelius</w:t>
      </w:r>
      <w:r w:rsidRPr="00FF32A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7 нужно нажать:</w:t>
      </w:r>
    </w:p>
    <w:p w14:paraId="63B94D20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a) Ctrl+Backspace,</w:t>
      </w:r>
    </w:p>
    <w:p w14:paraId="56D0A249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) Delete,</w:t>
      </w:r>
    </w:p>
    <w:p w14:paraId="1CEEA64F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в) </w:t>
      </w:r>
      <w:r w:rsidRPr="00FF32A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Backspace</w:t>
      </w:r>
      <w:r w:rsidRPr="00FF32A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0A6EEBBC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10. </w:t>
      </w:r>
      <w:r w:rsidRPr="00FF32A7">
        <w:rPr>
          <w:rFonts w:ascii="Times New Roman" w:hAnsi="Times New Roman" w:cs="Times New Roman"/>
          <w:i/>
          <w:sz w:val="24"/>
          <w:szCs w:val="24"/>
        </w:rPr>
        <w:t>Специальное устройство, которое преобразовывает физические действия в цифровые сообщения формата MIDI, называется…</w:t>
      </w:r>
    </w:p>
    <w:p w14:paraId="5C564644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а) миди-контроллер,</w:t>
      </w:r>
    </w:p>
    <w:p w14:paraId="74D276AB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б) секвенсор,</w:t>
      </w:r>
    </w:p>
    <w:p w14:paraId="491F6167" w14:textId="77777777" w:rsidR="00452E6D" w:rsidRPr="00FF32A7" w:rsidRDefault="00452E6D" w:rsidP="00452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2A7">
        <w:rPr>
          <w:rFonts w:ascii="Times New Roman" w:hAnsi="Times New Roman" w:cs="Times New Roman"/>
          <w:sz w:val="24"/>
          <w:szCs w:val="24"/>
        </w:rPr>
        <w:t xml:space="preserve">           в) микшер.</w:t>
      </w:r>
    </w:p>
    <w:p w14:paraId="4F346AD1" w14:textId="77777777" w:rsidR="00EC4710" w:rsidRDefault="00EC4710" w:rsidP="00EC4710">
      <w:pPr>
        <w:pStyle w:val="a3"/>
      </w:pPr>
    </w:p>
    <w:sectPr w:rsidR="00EC4710" w:rsidSect="00EC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1C2C"/>
    <w:multiLevelType w:val="hybridMultilevel"/>
    <w:tmpl w:val="24B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6009C"/>
    <w:multiLevelType w:val="hybridMultilevel"/>
    <w:tmpl w:val="88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8"/>
    <w:rsid w:val="0009497F"/>
    <w:rsid w:val="000F3D95"/>
    <w:rsid w:val="00452E6D"/>
    <w:rsid w:val="006B04B8"/>
    <w:rsid w:val="00E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D05"/>
  <w15:chartTrackingRefBased/>
  <w15:docId w15:val="{8AC3E81E-DE4F-455A-9B1E-890A59E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4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04B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52E6D"/>
  </w:style>
  <w:style w:type="character" w:styleId="a6">
    <w:name w:val="Emphasis"/>
    <w:uiPriority w:val="20"/>
    <w:qFormat/>
    <w:rsid w:val="00452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2022-02-14T11:18:00Z</dcterms:created>
  <dcterms:modified xsi:type="dcterms:W3CDTF">2022-02-14T11:18:00Z</dcterms:modified>
</cp:coreProperties>
</file>